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26" w:beforeLines="100" w:after="244" w:afterLines="75"/>
        <w:jc w:val="center"/>
        <w:rPr>
          <w:rFonts w:ascii="宋体" w:hAnsi="宋体" w:eastAsia="宋体"/>
          <w:bCs/>
          <w:spacing w:val="40"/>
          <w:sz w:val="30"/>
          <w:szCs w:val="30"/>
          <w:lang w:eastAsia="zh-CN"/>
        </w:rPr>
      </w:pPr>
      <w:r>
        <w:rPr>
          <w:rFonts w:hint="eastAsia" w:ascii="宋体" w:hAnsi="宋体" w:eastAsia="宋体"/>
          <w:bCs/>
          <w:spacing w:val="40"/>
          <w:sz w:val="30"/>
          <w:szCs w:val="30"/>
          <w:lang w:eastAsia="zh-CN"/>
        </w:rPr>
        <w:t>检验/检测委托单</w:t>
      </w:r>
    </w:p>
    <w:p>
      <w:pPr>
        <w:wordWrap w:val="0"/>
        <w:adjustRightInd w:val="0"/>
        <w:snapToGrid w:val="0"/>
        <w:jc w:val="right"/>
        <w:rPr>
          <w:rFonts w:ascii="宋体" w:hAnsi="宋体" w:eastAsia="宋体"/>
          <w:b/>
          <w:spacing w:val="40"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pacing w:val="40"/>
          <w:sz w:val="32"/>
          <w:szCs w:val="32"/>
          <w:lang w:eastAsia="zh-CN"/>
        </w:rPr>
        <w:t xml:space="preserve">                  </w:t>
      </w:r>
      <w:r>
        <w:rPr>
          <w:rFonts w:hint="eastAsia" w:ascii="宋体" w:hAnsi="宋体" w:eastAsia="宋体"/>
          <w:spacing w:val="30"/>
          <w:sz w:val="21"/>
          <w:szCs w:val="21"/>
          <w:lang w:eastAsia="zh-CN"/>
        </w:rPr>
        <w:t>委托编号：</w:t>
      </w:r>
      <w:permStart w:id="0" w:edGrp="everyone"/>
      <w:r>
        <w:rPr>
          <w:rFonts w:hint="eastAsia" w:ascii="宋体" w:hAnsi="宋体" w:eastAsia="宋体"/>
          <w:spacing w:val="30"/>
          <w:sz w:val="21"/>
          <w:szCs w:val="21"/>
          <w:lang w:eastAsia="zh-CN"/>
        </w:rPr>
        <w:t xml:space="preserve">  </w:t>
      </w:r>
      <w:permEnd w:id="0"/>
    </w:p>
    <w:tbl>
      <w:tblPr>
        <w:tblStyle w:val="5"/>
        <w:tblpPr w:leftFromText="180" w:rightFromText="180" w:vertAnchor="text" w:horzAnchor="page" w:tblpX="771" w:tblpY="43"/>
        <w:tblW w:w="1034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2"/>
        <w:gridCol w:w="283"/>
        <w:gridCol w:w="142"/>
        <w:gridCol w:w="549"/>
        <w:gridCol w:w="459"/>
        <w:gridCol w:w="126"/>
        <w:gridCol w:w="312"/>
        <w:gridCol w:w="1119"/>
        <w:gridCol w:w="393"/>
        <w:gridCol w:w="1165"/>
        <w:gridCol w:w="1485"/>
        <w:gridCol w:w="1769"/>
        <w:gridCol w:w="1096"/>
        <w:gridCol w:w="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66" w:type="dxa"/>
            <w:gridSpan w:val="4"/>
            <w:vMerge w:val="restart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permStart w:id="1" w:edGrp="everyone" w:colFirst="2" w:colLast="2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*委托方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8067" w:type="dxa"/>
            <w:gridSpan w:val="9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permEnd w:id="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66" w:type="dxa"/>
            <w:gridSpan w:val="4"/>
            <w:vMerge w:val="continue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permStart w:id="2" w:edGrp="everyone" w:colFirst="2" w:colLast="2"/>
          </w:p>
        </w:tc>
        <w:tc>
          <w:tcPr>
            <w:tcW w:w="1008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地址</w:t>
            </w:r>
          </w:p>
        </w:tc>
        <w:tc>
          <w:tcPr>
            <w:tcW w:w="8067" w:type="dxa"/>
            <w:gridSpan w:val="9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perm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15" w:type="dxa"/>
            <w:gridSpan w:val="5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*联系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人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联系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电话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pacing w:val="3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Q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Q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/微信/邮箱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pacing w:val="30"/>
                <w:sz w:val="21"/>
                <w:szCs w:val="21"/>
                <w:lang w:eastAsia="zh-CN"/>
              </w:rPr>
            </w:pPr>
            <w:permStart w:id="5" w:edGrp="everyone"/>
            <w:r>
              <w:rPr>
                <w:rFonts w:hint="eastAsia" w:ascii="宋体" w:hAnsi="宋体" w:eastAsia="宋体"/>
                <w:spacing w:val="30"/>
                <w:sz w:val="18"/>
                <w:szCs w:val="18"/>
                <w:lang w:eastAsia="zh-CN"/>
              </w:rPr>
              <w:t xml:space="preserve">/ </w:t>
            </w:r>
            <w:permEnd w:id="5"/>
          </w:p>
        </w:tc>
      </w:tr>
      <w:permEnd w:id="3"/>
      <w:perm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15" w:type="dxa"/>
            <w:gridSpan w:val="5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*邮寄地址</w:t>
            </w:r>
          </w:p>
        </w:tc>
        <w:tc>
          <w:tcPr>
            <w:tcW w:w="8526" w:type="dxa"/>
            <w:gridSpan w:val="10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righ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6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6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             </w:t>
            </w:r>
            <w:permStart w:id="7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permEnd w:id="7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同委托方地址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Merge w:val="restart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*制造商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8067" w:type="dxa"/>
            <w:gridSpan w:val="9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righ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8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8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             </w:t>
            </w:r>
            <w:permStart w:id="9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permEnd w:id="9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同委托方名称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Merge w:val="continue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地址</w:t>
            </w:r>
          </w:p>
        </w:tc>
        <w:tc>
          <w:tcPr>
            <w:tcW w:w="8067" w:type="dxa"/>
            <w:gridSpan w:val="9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righ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10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10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             </w:t>
            </w:r>
            <w:permStart w:id="11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permEnd w:id="11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同委托方地址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Merge w:val="restart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*生产企业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名称</w:t>
            </w:r>
          </w:p>
        </w:tc>
        <w:tc>
          <w:tcPr>
            <w:tcW w:w="8067" w:type="dxa"/>
            <w:gridSpan w:val="9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righ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12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12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             </w:t>
            </w:r>
            <w:permStart w:id="13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permEnd w:id="13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同委托方名称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Merge w:val="continue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地址</w:t>
            </w:r>
          </w:p>
        </w:tc>
        <w:tc>
          <w:tcPr>
            <w:tcW w:w="8067" w:type="dxa"/>
            <w:gridSpan w:val="9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righ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14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14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             </w:t>
            </w:r>
            <w:permStart w:id="15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permEnd w:id="15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同委托方地址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permStart w:id="16" w:edGrp="everyone" w:colFirst="1" w:colLast="1"/>
            <w:permStart w:id="18" w:edGrp="everyone" w:colFirst="5" w:colLast="5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*样品名称</w:t>
            </w:r>
          </w:p>
        </w:tc>
        <w:tc>
          <w:tcPr>
            <w:tcW w:w="2958" w:type="dxa"/>
            <w:gridSpan w:val="6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型号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/规格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permStart w:id="17" w:edGrp="everyone"/>
            <w:r>
              <w:rPr>
                <w:rFonts w:hint="eastAsia" w:ascii="宋体" w:hAnsi="宋体" w:eastAsia="宋体"/>
                <w:spacing w:val="30"/>
                <w:sz w:val="18"/>
                <w:szCs w:val="18"/>
                <w:lang w:eastAsia="zh-CN"/>
              </w:rPr>
              <w:t xml:space="preserve"> </w:t>
            </w:r>
            <w:permEnd w:id="17"/>
          </w:p>
        </w:tc>
        <w:tc>
          <w:tcPr>
            <w:tcW w:w="1096" w:type="dxa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*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样品数量</w:t>
            </w:r>
          </w:p>
        </w:tc>
        <w:tc>
          <w:tcPr>
            <w:tcW w:w="602" w:type="dxa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permEnd w:id="16"/>
      <w:permEnd w:id="18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样品来源</w:t>
            </w:r>
          </w:p>
        </w:tc>
        <w:tc>
          <w:tcPr>
            <w:tcW w:w="4123" w:type="dxa"/>
            <w:gridSpan w:val="7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5925415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1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1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委托方送检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20" w:edGrp="everyone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5713849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0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委托现场采样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6525687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1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1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委托抽检</w:t>
            </w:r>
          </w:p>
        </w:tc>
        <w:tc>
          <w:tcPr>
            <w:tcW w:w="1485" w:type="dxa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样品包装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2515083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2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2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散装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6081586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3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销售包装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24" w:edGrp="everyone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2660132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4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其他：</w:t>
            </w:r>
            <w:permStart w:id="25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2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样品类别</w:t>
            </w:r>
          </w:p>
        </w:tc>
        <w:tc>
          <w:tcPr>
            <w:tcW w:w="9075" w:type="dxa"/>
            <w:gridSpan w:val="11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21717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6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生活饮用水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986847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7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7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家用电器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5265127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8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8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电子电气产品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2161923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2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2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水质处理器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9079162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0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0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输配水设备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8125344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1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1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反渗透净水机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6466654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2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2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食品接触材料（</w:t>
            </w:r>
            <w:permStart w:id="33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</w:t>
            </w:r>
            <w:permEnd w:id="33"/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3949371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4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4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其他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：</w:t>
            </w:r>
            <w:permStart w:id="35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       </w:t>
            </w:r>
            <w:permEnd w:id="3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样品状态和特性</w:t>
            </w:r>
          </w:p>
        </w:tc>
        <w:tc>
          <w:tcPr>
            <w:tcW w:w="9075" w:type="dxa"/>
            <w:gridSpan w:val="11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/>
                <w:sz w:val="18"/>
                <w:szCs w:val="18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5690813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6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颗粒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9284255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7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7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粉末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9984868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8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8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块状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2366766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3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3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片状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8872618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0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0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棒状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286776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1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1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条状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531292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2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2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整机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3271056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3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乳状液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8985446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4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4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悬浮液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702476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5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5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液体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Start w:id="46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sym w:font="Wingdings 2" w:char="00A3"/>
            </w:r>
            <w:permEnd w:id="46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：管状</w:t>
            </w:r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691213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7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7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固体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9787132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8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8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斜面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菌株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4725134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4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4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其他：</w:t>
            </w:r>
            <w:permStart w:id="50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</w:t>
            </w:r>
            <w:permEnd w:id="50"/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Start w:id="51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□</w:t>
            </w:r>
            <w:permEnd w:id="51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颜色：</w:t>
            </w:r>
            <w:permStart w:id="52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  </w:t>
            </w:r>
            <w:permEnd w:id="52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样品储存</w:t>
            </w:r>
          </w:p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条件</w:t>
            </w:r>
          </w:p>
        </w:tc>
        <w:tc>
          <w:tcPr>
            <w:tcW w:w="4123" w:type="dxa"/>
            <w:gridSpan w:val="7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/>
                <w:sz w:val="18"/>
                <w:szCs w:val="18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766574428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53" w:edGrp="everyone"/>
                <w:r>
                  <w:rPr>
                    <w:rFonts w:ascii="Wingdings 2" w:hAnsi="Wingdings 2" w:eastAsia="MS Gothic"/>
                    <w:sz w:val="18"/>
                    <w:szCs w:val="18"/>
                  </w:rPr>
                  <w:t></w:t>
                </w:r>
                <w:permEnd w:id="5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室温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8355954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54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54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避光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6298665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55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55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冷藏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8000762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56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5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冷冻</w:t>
            </w:r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4818979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57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57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特殊要求：</w:t>
            </w:r>
            <w:permStart w:id="58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</w:t>
            </w:r>
            <w:permEnd w:id="58"/>
          </w:p>
        </w:tc>
        <w:tc>
          <w:tcPr>
            <w:tcW w:w="1485" w:type="dxa"/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样品危害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21398626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5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5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有下述危害性：</w:t>
            </w:r>
            <w:permStart w:id="60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</w:t>
            </w:r>
            <w:permEnd w:id="60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预防措施：</w:t>
            </w:r>
            <w:permStart w:id="61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permEnd w:id="61"/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</w:t>
            </w:r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874878879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2" w:edGrp="everyone"/>
                <w:r>
                  <w:rPr>
                    <w:rFonts w:ascii="Wingdings 2" w:hAnsi="Wingdings 2" w:eastAsia="MS Gothic"/>
                    <w:sz w:val="18"/>
                    <w:szCs w:val="18"/>
                  </w:rPr>
                  <w:t></w:t>
                </w:r>
                <w:permEnd w:id="62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8760400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3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6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未知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6" w:type="dxa"/>
            <w:gridSpan w:val="4"/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样品处理</w:t>
            </w:r>
          </w:p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方式</w:t>
            </w:r>
          </w:p>
        </w:tc>
        <w:tc>
          <w:tcPr>
            <w:tcW w:w="9075" w:type="dxa"/>
            <w:gridSpan w:val="11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/>
                <w:sz w:val="18"/>
                <w:szCs w:val="18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9688645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4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64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由委托方在检测工作完成后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1个月内取回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0848843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5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65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由承检方代办托运或快递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105108956"/>
                <w15:appearance w15:val="hidden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6" w:edGrp="everyone"/>
                <w:r>
                  <w:rPr>
                    <w:rFonts w:ascii="Wingdings 2" w:hAnsi="Wingdings 2" w:eastAsia="MS Gothic"/>
                    <w:sz w:val="18"/>
                    <w:szCs w:val="18"/>
                  </w:rPr>
                  <w:t></w:t>
                </w:r>
                <w:permEnd w:id="6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由承检方处理</w:t>
            </w:r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注：未及时取回样品又无说明者，由承检方自行处理。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99" w:type="dxa"/>
            <w:vMerge w:val="restart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permStart w:id="67" w:edGrp="everyone" w:colFirst="1" w:colLast="1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检测项目及要求</w:t>
            </w:r>
          </w:p>
        </w:tc>
        <w:tc>
          <w:tcPr>
            <w:tcW w:w="9642" w:type="dxa"/>
            <w:gridSpan w:val="14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permEnd w:id="67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9" w:type="dxa"/>
            <w:vMerge w:val="continue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检测依据和方法</w:t>
            </w:r>
          </w:p>
        </w:tc>
        <w:tc>
          <w:tcPr>
            <w:tcW w:w="794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2861638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8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68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由委托方指定（请在上表列出）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4805390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6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6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由承检方确定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8519884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0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70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按产品标识明示执行标准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9" w:type="dxa"/>
            <w:vMerge w:val="restart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检测报告要求</w:t>
            </w:r>
          </w:p>
        </w:tc>
        <w:tc>
          <w:tcPr>
            <w:tcW w:w="11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报告语言</w:t>
            </w:r>
          </w:p>
        </w:tc>
        <w:tc>
          <w:tcPr>
            <w:tcW w:w="852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4591011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1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71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中文报告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4712807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2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72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中英文对照报告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Start w:id="73" w:edGrp="everyone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8336546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7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英文报告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9" w:type="dxa"/>
            <w:vMerge w:val="continue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服务时限</w:t>
            </w:r>
          </w:p>
        </w:tc>
        <w:tc>
          <w:tcPr>
            <w:tcW w:w="852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5835703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4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74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标准时间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4734494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5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75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加急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     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  <w:t>注：部分项目可办理加急。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9" w:type="dxa"/>
            <w:vMerge w:val="continue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1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特殊要求</w:t>
            </w:r>
          </w:p>
        </w:tc>
        <w:tc>
          <w:tcPr>
            <w:tcW w:w="8526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5508471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6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7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按委托单出报告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8762933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7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77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按样品分开出报告：</w:t>
            </w:r>
            <w:permStart w:id="78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</w:t>
            </w:r>
            <w:permEnd w:id="78"/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6689422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79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7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附照片</w:t>
            </w:r>
            <w:permStart w:id="80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permEnd w:id="80"/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4850887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81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81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按专业分开出报告：</w:t>
            </w:r>
            <w:permStart w:id="82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</w:t>
            </w:r>
            <w:permEnd w:id="82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9432224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83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8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其他：</w:t>
            </w:r>
            <w:permStart w:id="84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</w:t>
            </w:r>
            <w:permEnd w:id="8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9" w:type="dxa"/>
            <w:vAlign w:val="center"/>
          </w:tcPr>
          <w:p>
            <w:pPr>
              <w:tabs>
                <w:tab w:val="left" w:pos="3885"/>
              </w:tabs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报告交付方式</w:t>
            </w:r>
          </w:p>
        </w:tc>
        <w:tc>
          <w:tcPr>
            <w:tcW w:w="9642" w:type="dxa"/>
            <w:gridSpan w:val="14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7240984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85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85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电子版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7037106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86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8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纸质版：</w:t>
            </w:r>
            <w:permStart w:id="87" w:edGrp="everyone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permEnd w:id="87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份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0180729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88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88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委托方自取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1101586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89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89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邮寄）</w:t>
            </w:r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341" w:type="dxa"/>
            <w:gridSpan w:val="15"/>
            <w:vAlign w:val="center"/>
          </w:tcPr>
          <w:p>
            <w:pPr>
              <w:tabs>
                <w:tab w:val="left" w:pos="3885"/>
              </w:tabs>
              <w:spacing w:line="24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该委托如有部分项目分包，是否同意？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2868461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0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90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0749668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1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91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该委托是否涉及法律纠纷？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966988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2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92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否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1004242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3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93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是，请描述：</w:t>
            </w:r>
            <w:permStart w:id="94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    </w:t>
            </w:r>
            <w:permEnd w:id="94"/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该委托如有使用非标方法，是否同意？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6979756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5" w:edGrp="everyone"/>
                <w:r>
                  <w:rPr>
                    <w:rFonts w:ascii="MS Gothic" w:hAnsi="MS Gothic" w:eastAsia="宋体" w:cs="Segoe UI Symbol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95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19416017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6" w:edGrp="everyone"/>
                <w:r>
                  <w:rPr>
                    <w:rFonts w:ascii="Segoe UI Symbol" w:hAnsi="Segoe UI Symbol" w:eastAsia="宋体" w:cs="Segoe UI Symbol"/>
                    <w:sz w:val="18"/>
                    <w:szCs w:val="18"/>
                  </w:rPr>
                  <w:t>☐</w:t>
                </w:r>
                <w:permEnd w:id="96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否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该检测如涉及非资质认定项目和方法，是否同意？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2071803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7" w:edGrp="everyone"/>
                <w:r>
                  <w:rPr>
                    <w:rFonts w:ascii="MS Gothic" w:hAnsi="MS Gothic" w:eastAsia="MS Gothic" w:cs="Times New Roman"/>
                    <w:kern w:val="2"/>
                    <w:sz w:val="18"/>
                    <w:szCs w:val="18"/>
                    <w:lang w:val="en-US" w:eastAsia="zh-TW" w:bidi="ar-SA"/>
                  </w:rPr>
                  <w:t>☐</w:t>
                </w:r>
                <w:permEnd w:id="97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是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eastAsia="宋体"/>
                  <w:sz w:val="18"/>
                  <w:szCs w:val="18"/>
                </w:rPr>
                <w:id w:val="-95871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eastAsia="宋体"/>
                  <w:sz w:val="18"/>
                  <w:szCs w:val="18"/>
                </w:rPr>
              </w:sdtEndPr>
              <w:sdtContent>
                <w:permStart w:id="98" w:edGrp="everyone"/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  <w:permEnd w:id="98"/>
              </w:sdtContent>
            </w:sdt>
            <w:r>
              <w:rPr>
                <w:rFonts w:hint="eastAsia" w:ascii="宋体" w:hAnsi="宋体" w:eastAsia="宋体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4" w:type="dxa"/>
            <w:gridSpan w:val="3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承检方填写</w:t>
            </w:r>
          </w:p>
        </w:tc>
        <w:tc>
          <w:tcPr>
            <w:tcW w:w="9217" w:type="dxa"/>
            <w:gridSpan w:val="12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分包项目：</w:t>
            </w:r>
            <w:permStart w:id="99" w:edGrp="everyone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                </w:t>
            </w:r>
            <w:permEnd w:id="99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" w:type="dxa"/>
            <w:gridSpan w:val="2"/>
            <w:vAlign w:val="center"/>
          </w:tcPr>
          <w:p>
            <w:pPr>
              <w:tabs>
                <w:tab w:val="left" w:pos="3885"/>
              </w:tabs>
              <w:spacing w:line="300" w:lineRule="exact"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permStart w:id="100" w:edGrp="everyone" w:colFirst="1" w:colLast="1"/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9500" w:type="dxa"/>
            <w:gridSpan w:val="13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permEnd w:id="10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74" w:type="dxa"/>
            <w:gridSpan w:val="12"/>
            <w:vAlign w:val="center"/>
          </w:tcPr>
          <w:p>
            <w:pPr>
              <w:tabs>
                <w:tab w:val="left" w:pos="3885"/>
              </w:tabs>
              <w:spacing w:line="240" w:lineRule="exact"/>
              <w:ind w:firstLine="36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我方保证对所提供的相关信息、资料和检测样品的真实性及合法性负责，同意检测及相关服务按本委托单进行，并承诺支付费用和提供必要的支持。</w:t>
            </w:r>
          </w:p>
          <w:p>
            <w:pPr>
              <w:tabs>
                <w:tab w:val="left" w:pos="3885"/>
              </w:tabs>
              <w:spacing w:line="240" w:lineRule="exact"/>
              <w:ind w:firstLine="36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3885"/>
              </w:tabs>
              <w:spacing w:line="24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委托方（授权）代表：            （签名/单位盖章）       年   月   日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tabs>
                <w:tab w:val="left" w:pos="3885"/>
              </w:tabs>
              <w:spacing w:line="300" w:lineRule="exact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承检方经办人签名：</w:t>
            </w:r>
          </w:p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（或单位盖章）</w:t>
            </w:r>
          </w:p>
          <w:p>
            <w:pPr>
              <w:tabs>
                <w:tab w:val="left" w:pos="3885"/>
              </w:tabs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 xml:space="preserve">               年   月   日</w:t>
            </w:r>
          </w:p>
          <w:p>
            <w:pPr>
              <w:tabs>
                <w:tab w:val="left" w:pos="3885"/>
              </w:tabs>
              <w:spacing w:line="300" w:lineRule="exact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Cs w:val="24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9128760</wp:posOffset>
            </wp:positionV>
            <wp:extent cx="6822440" cy="197485"/>
            <wp:effectExtent l="0" t="0" r="16510" b="1206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20" w:right="720" w:bottom="720" w:left="720" w:header="426" w:footer="468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fldChar w:fldCharType="begin"/>
    </w:r>
    <w:r>
      <w:instrText xml:space="preserve"> HYPERLINK "http://www.china-fsda.com" </w:instrText>
    </w:r>
    <w:r>
      <w:fldChar w:fldCharType="separate"/>
    </w:r>
    <w:r>
      <w:rPr>
        <w:rFonts w:ascii="Arial" w:hAnsi="Arial" w:cs="Arial"/>
        <w:lang w:eastAsia="zh-CN"/>
      </w:rPr>
      <w:t>www.china-fsda.com</w:t>
    </w:r>
    <w:r>
      <w:rPr>
        <w:rFonts w:ascii="Arial" w:hAnsi="Arial" w:cs="Arial"/>
        <w:lang w:eastAsia="zh-CN"/>
      </w:rPr>
      <w:fldChar w:fldCharType="end"/>
    </w:r>
    <w:r>
      <w:rPr>
        <w:rFonts w:hint="eastAsia" w:eastAsia="宋体"/>
        <w:lang w:eastAsia="zh-CN"/>
      </w:rPr>
      <w:t xml:space="preserve">                                                                               </w:t>
    </w:r>
    <w:r>
      <w:rPr>
        <w:rFonts w:ascii="Arial" w:hAnsi="Arial" w:cs="Arial"/>
      </w:rPr>
      <w:t>FSDA4-QA-001 B/1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eastAsia="宋体"/>
        <w:sz w:val="21"/>
        <w:szCs w:val="21"/>
        <w:lang w:eastAsia="zh-CN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4316730</wp:posOffset>
          </wp:positionH>
          <wp:positionV relativeFrom="paragraph">
            <wp:posOffset>-217170</wp:posOffset>
          </wp:positionV>
          <wp:extent cx="2393950" cy="572770"/>
          <wp:effectExtent l="0" t="0" r="6350" b="1778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39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Arial" w:hAnsi="Arial" w:eastAsia="宋体" w:cs="Arial"/>
        <w:sz w:val="21"/>
        <w:szCs w:val="21"/>
        <w:lang w:eastAsia="zh-CN"/>
      </w:rPr>
      <w:drawing>
        <wp:inline distT="0" distB="0" distL="0" distR="0">
          <wp:extent cx="489585" cy="291465"/>
          <wp:effectExtent l="0" t="0" r="5715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29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30"/>
        <w:szCs w:val="30"/>
      </w:rPr>
      <w:t xml:space="preserve">                        </w:t>
    </w:r>
    <w:r>
      <w:rPr>
        <w:sz w:val="30"/>
        <w:szCs w:val="30"/>
      </w:rPr>
      <w:t xml:space="preserve"> </w:t>
    </w:r>
    <w:r>
      <w:rPr>
        <w:rFonts w:hint="eastAsia"/>
        <w:sz w:val="30"/>
        <w:szCs w:val="30"/>
      </w:rPr>
      <w:t xml:space="preserve">  </w:t>
    </w:r>
    <w:r>
      <w:rPr>
        <w:sz w:val="30"/>
        <w:szCs w:val="30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MFIJdPncFyf3NDP2sFsyQAayLyI=" w:salt="fVQjdwULuPKrQGYJNVf20g==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7"/>
    <w:rsid w:val="000015DA"/>
    <w:rsid w:val="0002072D"/>
    <w:rsid w:val="0002210E"/>
    <w:rsid w:val="00024318"/>
    <w:rsid w:val="0002729C"/>
    <w:rsid w:val="00033637"/>
    <w:rsid w:val="00037122"/>
    <w:rsid w:val="00041736"/>
    <w:rsid w:val="00057EB1"/>
    <w:rsid w:val="000809A9"/>
    <w:rsid w:val="000827D1"/>
    <w:rsid w:val="00092764"/>
    <w:rsid w:val="000948B8"/>
    <w:rsid w:val="000A0660"/>
    <w:rsid w:val="000A0D4E"/>
    <w:rsid w:val="000B49EF"/>
    <w:rsid w:val="000E1125"/>
    <w:rsid w:val="000E26D4"/>
    <w:rsid w:val="000E5D35"/>
    <w:rsid w:val="000E6E4F"/>
    <w:rsid w:val="000F5B9F"/>
    <w:rsid w:val="00104E64"/>
    <w:rsid w:val="00106D83"/>
    <w:rsid w:val="001100E4"/>
    <w:rsid w:val="00122CA1"/>
    <w:rsid w:val="001251B3"/>
    <w:rsid w:val="00125543"/>
    <w:rsid w:val="00133D97"/>
    <w:rsid w:val="0014162F"/>
    <w:rsid w:val="00143116"/>
    <w:rsid w:val="00146034"/>
    <w:rsid w:val="001561DE"/>
    <w:rsid w:val="00157338"/>
    <w:rsid w:val="00161AF6"/>
    <w:rsid w:val="00165CD1"/>
    <w:rsid w:val="00173EC7"/>
    <w:rsid w:val="00175C53"/>
    <w:rsid w:val="00186FAF"/>
    <w:rsid w:val="00190497"/>
    <w:rsid w:val="001961C8"/>
    <w:rsid w:val="001A3D89"/>
    <w:rsid w:val="001A735F"/>
    <w:rsid w:val="001B4D72"/>
    <w:rsid w:val="001C00EA"/>
    <w:rsid w:val="001C182B"/>
    <w:rsid w:val="001D4FD0"/>
    <w:rsid w:val="001D7833"/>
    <w:rsid w:val="001E50C0"/>
    <w:rsid w:val="001F3B1F"/>
    <w:rsid w:val="00206C9E"/>
    <w:rsid w:val="00214F50"/>
    <w:rsid w:val="00230659"/>
    <w:rsid w:val="002306CF"/>
    <w:rsid w:val="00245A8A"/>
    <w:rsid w:val="0024715E"/>
    <w:rsid w:val="00251D73"/>
    <w:rsid w:val="00261B25"/>
    <w:rsid w:val="00270C80"/>
    <w:rsid w:val="00280EA4"/>
    <w:rsid w:val="00281943"/>
    <w:rsid w:val="00286270"/>
    <w:rsid w:val="0029017F"/>
    <w:rsid w:val="00291686"/>
    <w:rsid w:val="00295E2B"/>
    <w:rsid w:val="002A5AA6"/>
    <w:rsid w:val="002B0708"/>
    <w:rsid w:val="002C24AB"/>
    <w:rsid w:val="002C6C7D"/>
    <w:rsid w:val="002C7C81"/>
    <w:rsid w:val="002D7C2C"/>
    <w:rsid w:val="002E0983"/>
    <w:rsid w:val="002E17B2"/>
    <w:rsid w:val="002E1A9D"/>
    <w:rsid w:val="002E23FA"/>
    <w:rsid w:val="002E54C1"/>
    <w:rsid w:val="002F3BE3"/>
    <w:rsid w:val="00300597"/>
    <w:rsid w:val="00311353"/>
    <w:rsid w:val="00327146"/>
    <w:rsid w:val="00331B3F"/>
    <w:rsid w:val="00332EAB"/>
    <w:rsid w:val="00340213"/>
    <w:rsid w:val="003404F6"/>
    <w:rsid w:val="0034355F"/>
    <w:rsid w:val="00346A95"/>
    <w:rsid w:val="003554E8"/>
    <w:rsid w:val="00355B99"/>
    <w:rsid w:val="003607C3"/>
    <w:rsid w:val="00362B6B"/>
    <w:rsid w:val="003641E4"/>
    <w:rsid w:val="00374416"/>
    <w:rsid w:val="003778DC"/>
    <w:rsid w:val="0038217F"/>
    <w:rsid w:val="003871D3"/>
    <w:rsid w:val="00391245"/>
    <w:rsid w:val="00392B95"/>
    <w:rsid w:val="00396279"/>
    <w:rsid w:val="00397162"/>
    <w:rsid w:val="003A7B05"/>
    <w:rsid w:val="003B7921"/>
    <w:rsid w:val="003B7DDF"/>
    <w:rsid w:val="003C05EB"/>
    <w:rsid w:val="003C0D85"/>
    <w:rsid w:val="003D1220"/>
    <w:rsid w:val="003D318C"/>
    <w:rsid w:val="003D471D"/>
    <w:rsid w:val="003D6CB1"/>
    <w:rsid w:val="003E060E"/>
    <w:rsid w:val="003F0429"/>
    <w:rsid w:val="00401B0F"/>
    <w:rsid w:val="00402196"/>
    <w:rsid w:val="00402532"/>
    <w:rsid w:val="004111B2"/>
    <w:rsid w:val="00415AD2"/>
    <w:rsid w:val="00415C9E"/>
    <w:rsid w:val="004176A8"/>
    <w:rsid w:val="00424271"/>
    <w:rsid w:val="00424E9F"/>
    <w:rsid w:val="00433BAD"/>
    <w:rsid w:val="00441432"/>
    <w:rsid w:val="00442957"/>
    <w:rsid w:val="00445107"/>
    <w:rsid w:val="00450444"/>
    <w:rsid w:val="00453FE9"/>
    <w:rsid w:val="00463799"/>
    <w:rsid w:val="0047444C"/>
    <w:rsid w:val="0048461F"/>
    <w:rsid w:val="00493EAF"/>
    <w:rsid w:val="0049551D"/>
    <w:rsid w:val="00495E77"/>
    <w:rsid w:val="004A41A0"/>
    <w:rsid w:val="004A443E"/>
    <w:rsid w:val="004A60E5"/>
    <w:rsid w:val="004B6435"/>
    <w:rsid w:val="004D1C05"/>
    <w:rsid w:val="004D5305"/>
    <w:rsid w:val="004E0BB0"/>
    <w:rsid w:val="004F2DC1"/>
    <w:rsid w:val="00502868"/>
    <w:rsid w:val="0050358E"/>
    <w:rsid w:val="0052053D"/>
    <w:rsid w:val="005222CF"/>
    <w:rsid w:val="00555107"/>
    <w:rsid w:val="00573E38"/>
    <w:rsid w:val="005808E8"/>
    <w:rsid w:val="00584601"/>
    <w:rsid w:val="005853F8"/>
    <w:rsid w:val="005909A7"/>
    <w:rsid w:val="005946B0"/>
    <w:rsid w:val="005949D7"/>
    <w:rsid w:val="0059555E"/>
    <w:rsid w:val="0059789C"/>
    <w:rsid w:val="005A13FA"/>
    <w:rsid w:val="005A36C5"/>
    <w:rsid w:val="005A604A"/>
    <w:rsid w:val="005A6095"/>
    <w:rsid w:val="005A73FF"/>
    <w:rsid w:val="005B4650"/>
    <w:rsid w:val="005B4958"/>
    <w:rsid w:val="005B525B"/>
    <w:rsid w:val="005B6E00"/>
    <w:rsid w:val="005D3C16"/>
    <w:rsid w:val="005D4107"/>
    <w:rsid w:val="005E0EE8"/>
    <w:rsid w:val="005E1588"/>
    <w:rsid w:val="005E6955"/>
    <w:rsid w:val="005F0403"/>
    <w:rsid w:val="00603C26"/>
    <w:rsid w:val="00603F32"/>
    <w:rsid w:val="0060643A"/>
    <w:rsid w:val="00614B59"/>
    <w:rsid w:val="00621FDD"/>
    <w:rsid w:val="00622D24"/>
    <w:rsid w:val="006242F3"/>
    <w:rsid w:val="00624DA1"/>
    <w:rsid w:val="0064197B"/>
    <w:rsid w:val="006420FC"/>
    <w:rsid w:val="00644DD4"/>
    <w:rsid w:val="0065331E"/>
    <w:rsid w:val="006702C2"/>
    <w:rsid w:val="006750EE"/>
    <w:rsid w:val="00681625"/>
    <w:rsid w:val="006900E3"/>
    <w:rsid w:val="00694110"/>
    <w:rsid w:val="006B0014"/>
    <w:rsid w:val="006B33F2"/>
    <w:rsid w:val="006C68CA"/>
    <w:rsid w:val="006D1959"/>
    <w:rsid w:val="006E39BD"/>
    <w:rsid w:val="006F43BE"/>
    <w:rsid w:val="00702C32"/>
    <w:rsid w:val="007038E2"/>
    <w:rsid w:val="00724FB8"/>
    <w:rsid w:val="00726249"/>
    <w:rsid w:val="00727E92"/>
    <w:rsid w:val="00731596"/>
    <w:rsid w:val="007368C5"/>
    <w:rsid w:val="00737FFC"/>
    <w:rsid w:val="00747693"/>
    <w:rsid w:val="00760CA6"/>
    <w:rsid w:val="0076322F"/>
    <w:rsid w:val="00765AB7"/>
    <w:rsid w:val="007728F6"/>
    <w:rsid w:val="00781FDA"/>
    <w:rsid w:val="0078207B"/>
    <w:rsid w:val="007B3D4E"/>
    <w:rsid w:val="007C4244"/>
    <w:rsid w:val="007C466F"/>
    <w:rsid w:val="007C6D4F"/>
    <w:rsid w:val="007D0467"/>
    <w:rsid w:val="007D2226"/>
    <w:rsid w:val="007D7964"/>
    <w:rsid w:val="007E24B0"/>
    <w:rsid w:val="007F4057"/>
    <w:rsid w:val="0080399B"/>
    <w:rsid w:val="0080507C"/>
    <w:rsid w:val="008059D9"/>
    <w:rsid w:val="00813DAA"/>
    <w:rsid w:val="00814A8B"/>
    <w:rsid w:val="008214E7"/>
    <w:rsid w:val="008264B6"/>
    <w:rsid w:val="00833D29"/>
    <w:rsid w:val="0083681F"/>
    <w:rsid w:val="008512D4"/>
    <w:rsid w:val="00856CBF"/>
    <w:rsid w:val="00857FF2"/>
    <w:rsid w:val="008601D1"/>
    <w:rsid w:val="0087512F"/>
    <w:rsid w:val="00890C92"/>
    <w:rsid w:val="008914C0"/>
    <w:rsid w:val="00896823"/>
    <w:rsid w:val="00897025"/>
    <w:rsid w:val="008A20D1"/>
    <w:rsid w:val="008A44A6"/>
    <w:rsid w:val="008B112A"/>
    <w:rsid w:val="008B34F3"/>
    <w:rsid w:val="008B39BF"/>
    <w:rsid w:val="008B3B1E"/>
    <w:rsid w:val="008B3F2D"/>
    <w:rsid w:val="008B7AF5"/>
    <w:rsid w:val="008C3E89"/>
    <w:rsid w:val="008E5925"/>
    <w:rsid w:val="008F0585"/>
    <w:rsid w:val="008F13C2"/>
    <w:rsid w:val="008F32C3"/>
    <w:rsid w:val="008F4B9A"/>
    <w:rsid w:val="00900D5C"/>
    <w:rsid w:val="00906B96"/>
    <w:rsid w:val="009115E6"/>
    <w:rsid w:val="00914D10"/>
    <w:rsid w:val="00917622"/>
    <w:rsid w:val="009178F4"/>
    <w:rsid w:val="00924D39"/>
    <w:rsid w:val="00931A7E"/>
    <w:rsid w:val="00932C95"/>
    <w:rsid w:val="00932FCF"/>
    <w:rsid w:val="00934251"/>
    <w:rsid w:val="0093721C"/>
    <w:rsid w:val="00940F7A"/>
    <w:rsid w:val="009559EE"/>
    <w:rsid w:val="00973488"/>
    <w:rsid w:val="00983284"/>
    <w:rsid w:val="00991C93"/>
    <w:rsid w:val="00992A30"/>
    <w:rsid w:val="00995F3F"/>
    <w:rsid w:val="009A7C00"/>
    <w:rsid w:val="009B2D0F"/>
    <w:rsid w:val="009B3BFA"/>
    <w:rsid w:val="009C127F"/>
    <w:rsid w:val="009C7F1A"/>
    <w:rsid w:val="009D3526"/>
    <w:rsid w:val="009D6992"/>
    <w:rsid w:val="00A0088C"/>
    <w:rsid w:val="00A0393F"/>
    <w:rsid w:val="00A075DE"/>
    <w:rsid w:val="00A12FCE"/>
    <w:rsid w:val="00A17AA7"/>
    <w:rsid w:val="00A17AD4"/>
    <w:rsid w:val="00A209DB"/>
    <w:rsid w:val="00A24CE0"/>
    <w:rsid w:val="00A26AF3"/>
    <w:rsid w:val="00A30D80"/>
    <w:rsid w:val="00A3141F"/>
    <w:rsid w:val="00A33407"/>
    <w:rsid w:val="00A342A7"/>
    <w:rsid w:val="00A4669E"/>
    <w:rsid w:val="00A47A95"/>
    <w:rsid w:val="00A52615"/>
    <w:rsid w:val="00A5447E"/>
    <w:rsid w:val="00A54CFD"/>
    <w:rsid w:val="00A64DA2"/>
    <w:rsid w:val="00A67A3C"/>
    <w:rsid w:val="00A731D5"/>
    <w:rsid w:val="00A8215E"/>
    <w:rsid w:val="00A82FF5"/>
    <w:rsid w:val="00A83182"/>
    <w:rsid w:val="00A92768"/>
    <w:rsid w:val="00A95F6C"/>
    <w:rsid w:val="00AA053B"/>
    <w:rsid w:val="00AB6B02"/>
    <w:rsid w:val="00AB7DE3"/>
    <w:rsid w:val="00AD215D"/>
    <w:rsid w:val="00AD7D6F"/>
    <w:rsid w:val="00AE4D53"/>
    <w:rsid w:val="00AE6333"/>
    <w:rsid w:val="00AF069A"/>
    <w:rsid w:val="00B01F8A"/>
    <w:rsid w:val="00B0346E"/>
    <w:rsid w:val="00B07428"/>
    <w:rsid w:val="00B10FB2"/>
    <w:rsid w:val="00B14F44"/>
    <w:rsid w:val="00B31ED6"/>
    <w:rsid w:val="00B33584"/>
    <w:rsid w:val="00B3757F"/>
    <w:rsid w:val="00B55A4F"/>
    <w:rsid w:val="00B620AF"/>
    <w:rsid w:val="00B75322"/>
    <w:rsid w:val="00B76FBF"/>
    <w:rsid w:val="00B77516"/>
    <w:rsid w:val="00B85781"/>
    <w:rsid w:val="00B93334"/>
    <w:rsid w:val="00BA5CA5"/>
    <w:rsid w:val="00BB25F0"/>
    <w:rsid w:val="00BC257D"/>
    <w:rsid w:val="00BD1676"/>
    <w:rsid w:val="00BD6127"/>
    <w:rsid w:val="00BE0BC0"/>
    <w:rsid w:val="00BE16A8"/>
    <w:rsid w:val="00BF1AAA"/>
    <w:rsid w:val="00BF7794"/>
    <w:rsid w:val="00C0208B"/>
    <w:rsid w:val="00C11338"/>
    <w:rsid w:val="00C17FE8"/>
    <w:rsid w:val="00C25A28"/>
    <w:rsid w:val="00C32BD6"/>
    <w:rsid w:val="00C42EE6"/>
    <w:rsid w:val="00C4309A"/>
    <w:rsid w:val="00C51326"/>
    <w:rsid w:val="00C51842"/>
    <w:rsid w:val="00C55668"/>
    <w:rsid w:val="00C55DEA"/>
    <w:rsid w:val="00C702A4"/>
    <w:rsid w:val="00C76D50"/>
    <w:rsid w:val="00C8128B"/>
    <w:rsid w:val="00C95F37"/>
    <w:rsid w:val="00CA1354"/>
    <w:rsid w:val="00CA53E0"/>
    <w:rsid w:val="00CB1C3B"/>
    <w:rsid w:val="00CB4E65"/>
    <w:rsid w:val="00CB5DE7"/>
    <w:rsid w:val="00CC3CCD"/>
    <w:rsid w:val="00CD1ED9"/>
    <w:rsid w:val="00CD20AB"/>
    <w:rsid w:val="00CE25DD"/>
    <w:rsid w:val="00CE48D0"/>
    <w:rsid w:val="00CF26EB"/>
    <w:rsid w:val="00CF3F09"/>
    <w:rsid w:val="00CF62FC"/>
    <w:rsid w:val="00D004DF"/>
    <w:rsid w:val="00D006D9"/>
    <w:rsid w:val="00D05F6E"/>
    <w:rsid w:val="00D1160C"/>
    <w:rsid w:val="00D25AF8"/>
    <w:rsid w:val="00D27E01"/>
    <w:rsid w:val="00D30484"/>
    <w:rsid w:val="00D31DC9"/>
    <w:rsid w:val="00D338A9"/>
    <w:rsid w:val="00D3483D"/>
    <w:rsid w:val="00D36887"/>
    <w:rsid w:val="00D36B8B"/>
    <w:rsid w:val="00D40184"/>
    <w:rsid w:val="00D43307"/>
    <w:rsid w:val="00D46736"/>
    <w:rsid w:val="00D514A4"/>
    <w:rsid w:val="00D5383C"/>
    <w:rsid w:val="00D666AF"/>
    <w:rsid w:val="00D87787"/>
    <w:rsid w:val="00D877E0"/>
    <w:rsid w:val="00D93751"/>
    <w:rsid w:val="00D944FD"/>
    <w:rsid w:val="00DA1D66"/>
    <w:rsid w:val="00DA6860"/>
    <w:rsid w:val="00DB6E3C"/>
    <w:rsid w:val="00DC06FE"/>
    <w:rsid w:val="00DC0D3D"/>
    <w:rsid w:val="00DD04E6"/>
    <w:rsid w:val="00DD3718"/>
    <w:rsid w:val="00DD7109"/>
    <w:rsid w:val="00DE0705"/>
    <w:rsid w:val="00DE12B1"/>
    <w:rsid w:val="00DE174C"/>
    <w:rsid w:val="00DE4423"/>
    <w:rsid w:val="00DE5651"/>
    <w:rsid w:val="00DE76EA"/>
    <w:rsid w:val="00DF11F2"/>
    <w:rsid w:val="00E003FE"/>
    <w:rsid w:val="00E02377"/>
    <w:rsid w:val="00E06671"/>
    <w:rsid w:val="00E10982"/>
    <w:rsid w:val="00E13D41"/>
    <w:rsid w:val="00E15990"/>
    <w:rsid w:val="00E17635"/>
    <w:rsid w:val="00E26D01"/>
    <w:rsid w:val="00E3015F"/>
    <w:rsid w:val="00E34847"/>
    <w:rsid w:val="00E427ED"/>
    <w:rsid w:val="00E42B81"/>
    <w:rsid w:val="00E53520"/>
    <w:rsid w:val="00E57CBD"/>
    <w:rsid w:val="00E61576"/>
    <w:rsid w:val="00E6166C"/>
    <w:rsid w:val="00E6387D"/>
    <w:rsid w:val="00E80A4E"/>
    <w:rsid w:val="00E83E8C"/>
    <w:rsid w:val="00E86A89"/>
    <w:rsid w:val="00EB29F4"/>
    <w:rsid w:val="00EC1F2E"/>
    <w:rsid w:val="00EC2BE1"/>
    <w:rsid w:val="00ED778F"/>
    <w:rsid w:val="00ED7982"/>
    <w:rsid w:val="00EE4DA2"/>
    <w:rsid w:val="00F02FFE"/>
    <w:rsid w:val="00F061DE"/>
    <w:rsid w:val="00F20252"/>
    <w:rsid w:val="00F34AC5"/>
    <w:rsid w:val="00F376CF"/>
    <w:rsid w:val="00F425AE"/>
    <w:rsid w:val="00F43156"/>
    <w:rsid w:val="00F45F5D"/>
    <w:rsid w:val="00F47B22"/>
    <w:rsid w:val="00F5199F"/>
    <w:rsid w:val="00F5583D"/>
    <w:rsid w:val="00F55C7F"/>
    <w:rsid w:val="00F5637F"/>
    <w:rsid w:val="00F7333B"/>
    <w:rsid w:val="00F7439C"/>
    <w:rsid w:val="00F81485"/>
    <w:rsid w:val="00F82E6A"/>
    <w:rsid w:val="00F95858"/>
    <w:rsid w:val="00FA02CA"/>
    <w:rsid w:val="00FA3085"/>
    <w:rsid w:val="00FA366F"/>
    <w:rsid w:val="00FA3C55"/>
    <w:rsid w:val="00FA643E"/>
    <w:rsid w:val="00FB2882"/>
    <w:rsid w:val="00FB415B"/>
    <w:rsid w:val="00FB4916"/>
    <w:rsid w:val="00FB6C30"/>
    <w:rsid w:val="00FD068A"/>
    <w:rsid w:val="00FE35FF"/>
    <w:rsid w:val="00FE6155"/>
    <w:rsid w:val="00FE74B0"/>
    <w:rsid w:val="01F82B44"/>
    <w:rsid w:val="053A6419"/>
    <w:rsid w:val="06FF4026"/>
    <w:rsid w:val="076F5A06"/>
    <w:rsid w:val="0B841B32"/>
    <w:rsid w:val="0BB871F9"/>
    <w:rsid w:val="0C76269C"/>
    <w:rsid w:val="0DAD0283"/>
    <w:rsid w:val="0DBE669A"/>
    <w:rsid w:val="209752F6"/>
    <w:rsid w:val="211763B5"/>
    <w:rsid w:val="21485566"/>
    <w:rsid w:val="21B17DE1"/>
    <w:rsid w:val="236E073E"/>
    <w:rsid w:val="26D332ED"/>
    <w:rsid w:val="29C53BD1"/>
    <w:rsid w:val="2AA31F07"/>
    <w:rsid w:val="33811718"/>
    <w:rsid w:val="383D299E"/>
    <w:rsid w:val="3B8626D7"/>
    <w:rsid w:val="3E391A55"/>
    <w:rsid w:val="3EEC489A"/>
    <w:rsid w:val="3FB34980"/>
    <w:rsid w:val="42116362"/>
    <w:rsid w:val="443A7871"/>
    <w:rsid w:val="46D930FE"/>
    <w:rsid w:val="47153792"/>
    <w:rsid w:val="54D16C33"/>
    <w:rsid w:val="582556C4"/>
    <w:rsid w:val="5A920D35"/>
    <w:rsid w:val="5AEE1BB0"/>
    <w:rsid w:val="5CC05D49"/>
    <w:rsid w:val="5F8A763A"/>
    <w:rsid w:val="617C35FB"/>
    <w:rsid w:val="64DD2ACF"/>
    <w:rsid w:val="660E3576"/>
    <w:rsid w:val="67D605E7"/>
    <w:rsid w:val="6B757A14"/>
    <w:rsid w:val="6F8D5EF9"/>
    <w:rsid w:val="72CF3C6B"/>
    <w:rsid w:val="73984A8E"/>
    <w:rsid w:val="76B21918"/>
    <w:rsid w:val="77EE4BA5"/>
    <w:rsid w:val="788D6786"/>
    <w:rsid w:val="7CD05AC9"/>
    <w:rsid w:val="7CD84901"/>
    <w:rsid w:val="7CFD0D1D"/>
    <w:rsid w:val="7DFE0C9B"/>
    <w:rsid w:val="7FA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240" w:lineRule="atLeast"/>
      <w:ind w:firstLine="420" w:firstLineChars="200"/>
    </w:pPr>
    <w:rPr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816CA-D0C2-4C14-9B3C-18F6A71F5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764</Words>
  <Characters>859</Characters>
  <Lines>7</Lines>
  <Paragraphs>3</Paragraphs>
  <TotalTime>1</TotalTime>
  <ScaleCrop>false</ScaleCrop>
  <LinksUpToDate>false</LinksUpToDate>
  <CharactersWithSpaces>1620</CharactersWithSpaces>
  <Application>WPS Office_11.1.0.9339_F1E327BC-269C-435d-A152-05C5408002CA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2019-08-06T06:05:00Z</dcterms:created>
  <dc:creator>MC SYSTEM</dc:creator>
  <cp:lastModifiedBy>负</cp:lastModifiedBy>
  <cp:lastPrinted>2013-07-25T00:13:00Z</cp:lastPrinted>
  <dcterms:modified xsi:type="dcterms:W3CDTF">2020-01-11T07:44:32Z</dcterms:modified>
  <dc:title>外部委托单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